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90" w:rsidRDefault="00D87990" w:rsidP="00EE35E5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63517D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517D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heapk\Desktop\титульники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pk\Desktop\титульники\ОУД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87990" w:rsidRDefault="00D87990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D879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A6604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A6604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A6604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FF59C7" w:rsidRPr="001A6604" w:rsidRDefault="00FF59C7" w:rsidP="00FF59C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A628D4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2018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EE35E5">
        <w:rPr>
          <w:rFonts w:ascii="Times New Roman" w:eastAsia="Calibri" w:hAnsi="Times New Roman" w:cs="Times New Roman"/>
          <w:sz w:val="26"/>
          <w:szCs w:val="26"/>
        </w:rPr>
        <w:t>;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№06-259);</w:t>
      </w:r>
      <w:proofErr w:type="gramEnd"/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разработчик:  ГАПОУ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1A6604">
        <w:rPr>
          <w:rFonts w:ascii="Times New Roman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 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3D36A0" w:rsidRPr="001A6604" w:rsidRDefault="003D36A0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A6604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0F2307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технология строительства.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35158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35EBC" w:rsidRPr="001A6604" w:rsidRDefault="00735158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235EBC" w:rsidRPr="001A6604">
        <w:rPr>
          <w:rFonts w:ascii="Times New Roman" w:eastAsia="Calibri" w:hAnsi="Times New Roman" w:cs="Times New Roman"/>
          <w:sz w:val="26"/>
          <w:szCs w:val="26"/>
        </w:rPr>
        <w:t xml:space="preserve">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235EBC"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  <w:proofErr w:type="gramEnd"/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спосбность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6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7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A6604">
        <w:rPr>
          <w:rFonts w:ascii="Times New Roman" w:hAnsi="Times New Roman" w:cs="Times New Roman"/>
          <w:b/>
          <w:sz w:val="26"/>
          <w:szCs w:val="26"/>
        </w:rPr>
        <w:t>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1A6604"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 w:rsidRPr="001A660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4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6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7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</w:t>
      </w:r>
      <w:proofErr w:type="gramStart"/>
      <w:r w:rsidRPr="001A6604">
        <w:rPr>
          <w:rFonts w:ascii="Times New Roman" w:hAnsi="Times New Roman" w:cs="Times New Roman"/>
          <w:b/>
          <w:sz w:val="26"/>
          <w:szCs w:val="26"/>
        </w:rPr>
        <w:t>9</w:t>
      </w:r>
      <w:proofErr w:type="gramEnd"/>
      <w:r w:rsidRPr="001A6604">
        <w:rPr>
          <w:rFonts w:ascii="Times New Roman" w:hAnsi="Times New Roman" w:cs="Times New Roman"/>
          <w:b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963369" w:rsidRPr="001A6604" w:rsidTr="002934C7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1A6604">
              <w:rPr>
                <w:rStyle w:val="afffffa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сферах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63369" w:rsidRPr="001A6604" w:rsidTr="002934C7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63369" w:rsidRPr="001A6604" w:rsidTr="002934C7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значимое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63369" w:rsidRPr="001A6604" w:rsidTr="002934C7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63369" w:rsidRPr="001A6604" w:rsidTr="002934C7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63369" w:rsidRPr="001A6604" w:rsidTr="002934C7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63369" w:rsidRPr="001A6604" w:rsidTr="002934C7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63369" w:rsidRPr="001A6604" w:rsidTr="002934C7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63369" w:rsidRPr="001A6604" w:rsidTr="002934C7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63369" w:rsidRPr="001A6604" w:rsidTr="002934C7">
        <w:trPr>
          <w:cantSplit/>
          <w:trHeight w:val="983"/>
          <w:jc w:val="center"/>
        </w:trPr>
        <w:tc>
          <w:tcPr>
            <w:tcW w:w="1276" w:type="dxa"/>
          </w:tcPr>
          <w:p w:rsidR="00963369" w:rsidRPr="001A6604" w:rsidRDefault="00963369" w:rsidP="002934C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ОК</w:t>
            </w:r>
            <w:proofErr w:type="gramEnd"/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963369" w:rsidRPr="001A6604" w:rsidRDefault="00963369" w:rsidP="002934C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</w:tbl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</w:t>
      </w:r>
      <w:proofErr w:type="spellStart"/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6E7E38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7E38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7E38" w:rsidRPr="001A6604" w:rsidRDefault="006E7E38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172A" w:rsidRPr="001A6604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E7E38" w:rsidRPr="001A6604" w:rsidRDefault="006E7E38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5EBC" w:rsidRDefault="00235EBC" w:rsidP="006E7E3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E7E38" w:rsidRPr="001A6604" w:rsidRDefault="006E7E38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59C7" w:rsidP="00DF7E2A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 Жизненный и творческий путь А.С. Пушкина (с опорой на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Гоголя  (с опорой на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9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316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21. Обломов как представитель своего времени и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вневременной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образ.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изученное</w:t>
            </w:r>
            <w:proofErr w:type="gramEnd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DF7E2A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32.Основные вехи творчества М.Е. Салтыкова – Щедрина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0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42.Светское общество в изображении Толстого, осуждение его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40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48. Сочетание 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комического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драматического в пьесе «Вишневый сад».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Обзор русской поэзии второй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</w:t>
            </w:r>
            <w:proofErr w:type="gramStart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3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4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Серебряный век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64. Футуризм. </w:t>
            </w:r>
            <w:proofErr w:type="spellStart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235EBC" w:rsidRPr="001A6604" w:rsidTr="00DF7E2A">
        <w:trPr>
          <w:trHeight w:val="40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0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0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М.И.Цветаевой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Булгакова», « Проблематика и художественное своеобразие раннего творчества».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Ершалаимские</w:t>
            </w:r>
            <w:proofErr w:type="spell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Фантастическое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реалистическое в романе.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DF7E2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49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1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3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106. Поэма «Василий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Тёркин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DF7E2A">
        <w:trPr>
          <w:trHeight w:val="93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11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DF7E2A">
            <w:pPr>
              <w:tabs>
                <w:tab w:val="left" w:pos="15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381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</w:t>
            </w:r>
            <w:proofErr w:type="gramStart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народного</w:t>
            </w:r>
            <w:proofErr w:type="gramEnd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праведничества</w:t>
            </w:r>
            <w:proofErr w:type="spellEnd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40261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</w:t>
            </w:r>
            <w:proofErr w:type="gram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.В</w:t>
            </w:r>
            <w:proofErr w:type="gram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торая волна эмиграции русских писателей (творчество Б. Ширяева, Д.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402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402611">
        <w:trPr>
          <w:trHeight w:val="100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DF7E2A">
        <w:trPr>
          <w:trHeight w:val="184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FF602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DF7E2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Работа в группах. Определение круга </w:t>
            </w:r>
            <w:proofErr w:type="spellStart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подтем</w:t>
            </w:r>
            <w:proofErr w:type="spellEnd"/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57172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57172A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</w:t>
            </w:r>
            <w:proofErr w:type="spellEnd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5717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40261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5717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10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376EC1" w:rsidRPr="001A6604" w:rsidRDefault="00376EC1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376EC1" w:rsidRPr="001A6604" w:rsidRDefault="00376EC1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376EC1" w:rsidRDefault="00376EC1" w:rsidP="00376E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1.Архипова, И. А. Русская литература XIX в.</w:t>
      </w:r>
      <w:proofErr w:type="gramStart"/>
      <w:r w:rsidRPr="00376EC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76EC1">
        <w:rPr>
          <w:rFonts w:ascii="Times New Roman" w:hAnsi="Times New Roman" w:cs="Times New Roman"/>
          <w:sz w:val="26"/>
          <w:szCs w:val="26"/>
        </w:rPr>
        <w:t xml:space="preserve"> практикум для студентов факультета непрерывного образования / И. И. Архипова, У. </w:t>
      </w:r>
      <w:r w:rsidR="003D36A0">
        <w:rPr>
          <w:rFonts w:ascii="Times New Roman" w:hAnsi="Times New Roman" w:cs="Times New Roman"/>
          <w:sz w:val="26"/>
          <w:szCs w:val="26"/>
        </w:rPr>
        <w:t xml:space="preserve">Н. </w:t>
      </w:r>
      <w:proofErr w:type="spellStart"/>
      <w:r w:rsidR="003D36A0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="003D36A0">
        <w:rPr>
          <w:rFonts w:ascii="Times New Roman" w:hAnsi="Times New Roman" w:cs="Times New Roman"/>
          <w:sz w:val="26"/>
          <w:szCs w:val="26"/>
        </w:rPr>
        <w:t>. - Москва : РГУП, 2018</w:t>
      </w:r>
      <w:bookmarkStart w:id="1" w:name="_GoBack"/>
      <w:bookmarkEnd w:id="1"/>
      <w:r w:rsidRPr="00376EC1">
        <w:rPr>
          <w:rFonts w:ascii="Times New Roman" w:hAnsi="Times New Roman" w:cs="Times New Roman"/>
          <w:sz w:val="26"/>
          <w:szCs w:val="26"/>
        </w:rPr>
        <w:t>. — 141 с. - Текст</w:t>
      </w:r>
      <w:proofErr w:type="gramStart"/>
      <w:r w:rsidRPr="00376EC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76EC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76EC1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https://znanium.com/catalog/product/1195509</w:t>
        </w:r>
      </w:hyperlink>
      <w:r w:rsidRPr="00376EC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1.</w:t>
      </w:r>
      <w:r w:rsidRPr="00376EC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376EC1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376EC1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76EC1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376EC1">
        <w:rPr>
          <w:rFonts w:ascii="Times New Roman" w:hAnsi="Times New Roman" w:cs="Times New Roman"/>
          <w:sz w:val="26"/>
          <w:szCs w:val="26"/>
        </w:rPr>
        <w:t>.: Академия, 2017.– 272с.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2.</w:t>
      </w:r>
      <w:r w:rsidRPr="00376E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76EC1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, Н.Л. Русская литература XX века: 1917-1920-е гг.: В 2 </w:t>
      </w:r>
      <w:proofErr w:type="spellStart"/>
      <w:r w:rsidRPr="00376EC1"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. 2: Учебное пособие / Н.Л. </w:t>
      </w:r>
      <w:proofErr w:type="spellStart"/>
      <w:r w:rsidRPr="00376EC1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376EC1" w:rsidRPr="00376EC1" w:rsidRDefault="00376EC1" w:rsidP="00376E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1">
        <w:rPr>
          <w:rFonts w:ascii="Times New Roman" w:hAnsi="Times New Roman" w:cs="Times New Roman"/>
          <w:bCs/>
          <w:sz w:val="26"/>
          <w:szCs w:val="26"/>
        </w:rPr>
        <w:t>3.</w:t>
      </w:r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</w:t>
      </w:r>
      <w:proofErr w:type="spell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А., Антонова А. Г., </w:t>
      </w:r>
      <w:proofErr w:type="spell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</w:t>
      </w:r>
      <w:proofErr w:type="gram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роф. образования: в 2 ч. / под ред. Г. А. </w:t>
      </w:r>
      <w:proofErr w:type="spell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М.,ОИЦ «Академия», 2015.</w:t>
      </w:r>
    </w:p>
    <w:p w:rsidR="00376EC1" w:rsidRDefault="00376EC1" w:rsidP="00376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Рекомендовано ФГАУ «ФИРО», 1-е изд. Электронный формат</w:t>
      </w:r>
      <w:proofErr w:type="gramStart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End"/>
      <w:r w:rsidRPr="00376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ОИЦ «Академия», 2018.</w:t>
      </w:r>
    </w:p>
    <w:p w:rsidR="00376EC1" w:rsidRPr="00376EC1" w:rsidRDefault="00376EC1" w:rsidP="00376E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76EC1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76EC1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376EC1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>,</w:t>
      </w:r>
      <w:r w:rsidRPr="00376EC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76EC1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2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376E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376EC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376EC1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376EC1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376EC1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376EC1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376EC1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4" w:history="1">
        <w:r w:rsidRPr="00376EC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376EC1" w:rsidRPr="00376EC1" w:rsidRDefault="00376EC1" w:rsidP="00376EC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76EC1">
        <w:rPr>
          <w:rFonts w:ascii="Times New Roman" w:hAnsi="Times New Roman" w:cs="Times New Roman"/>
          <w:sz w:val="26"/>
          <w:szCs w:val="26"/>
        </w:rPr>
        <w:t>5.  </w:t>
      </w:r>
      <w:r w:rsidRPr="00376EC1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376EC1">
        <w:rPr>
          <w:rFonts w:ascii="Times New Roman" w:hAnsi="Times New Roman" w:cs="Times New Roman"/>
          <w:color w:val="353535"/>
          <w:sz w:val="26"/>
          <w:szCs w:val="26"/>
        </w:rPr>
        <w:t>Классика</w:t>
      </w:r>
      <w:proofErr w:type="gramStart"/>
      <w:r w:rsidRPr="00376EC1">
        <w:rPr>
          <w:rFonts w:ascii="Times New Roman" w:hAnsi="Times New Roman" w:cs="Times New Roman"/>
          <w:color w:val="353535"/>
          <w:sz w:val="26"/>
          <w:szCs w:val="26"/>
        </w:rPr>
        <w:t>.р</w:t>
      </w:r>
      <w:proofErr w:type="gramEnd"/>
      <w:r w:rsidRPr="00376EC1">
        <w:rPr>
          <w:rFonts w:ascii="Times New Roman" w:hAnsi="Times New Roman" w:cs="Times New Roman"/>
          <w:color w:val="353535"/>
          <w:sz w:val="26"/>
          <w:szCs w:val="26"/>
        </w:rPr>
        <w:t>у</w:t>
      </w:r>
      <w:proofErr w:type="spellEnd"/>
      <w:r w:rsidRPr="00376EC1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376EC1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376EC1" w:rsidRPr="00376EC1" w:rsidRDefault="00376EC1" w:rsidP="00376EC1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6EC1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376EC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376EC1">
        <w:rPr>
          <w:rFonts w:ascii="Times New Roman" w:eastAsia="Calibri" w:hAnsi="Times New Roman" w:cs="Times New Roman"/>
          <w:sz w:val="26"/>
          <w:szCs w:val="26"/>
        </w:rPr>
        <w:t>.</w:t>
      </w:r>
      <w:r w:rsidRPr="00376EC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376EC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76EC1" w:rsidRPr="00376EC1" w:rsidRDefault="00376EC1" w:rsidP="00376E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6EC1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76EC1">
        <w:rPr>
          <w:rFonts w:ascii="Times New Roman" w:hAnsi="Times New Roman" w:cs="Times New Roman"/>
          <w:sz w:val="26"/>
          <w:szCs w:val="26"/>
        </w:rPr>
        <w:t xml:space="preserve">. 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376EC1">
        <w:rPr>
          <w:rFonts w:ascii="Times New Roman" w:hAnsi="Times New Roman" w:cs="Times New Roman"/>
          <w:sz w:val="26"/>
          <w:szCs w:val="26"/>
        </w:rPr>
        <w:t>-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376EC1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376EC1" w:rsidRPr="00376EC1" w:rsidRDefault="00376EC1" w:rsidP="00376EC1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76EC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1.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76E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76EC1">
          <w:rPr>
            <w:rFonts w:ascii="Times New Roman" w:hAnsi="Times New Roman" w:cs="Times New Roman"/>
            <w:sz w:val="26"/>
            <w:szCs w:val="26"/>
          </w:rPr>
          <w:t>://</w:t>
        </w:r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76EC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376EC1">
          <w:rPr>
            <w:rFonts w:ascii="Times New Roman" w:hAnsi="Times New Roman" w:cs="Times New Roman"/>
            <w:sz w:val="26"/>
            <w:szCs w:val="26"/>
          </w:rPr>
          <w:t>.</w:t>
        </w:r>
        <w:r w:rsidRPr="00376EC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76E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376EC1">
        <w:rPr>
          <w:rFonts w:ascii="Times New Roman" w:hAnsi="Times New Roman" w:cs="Times New Roman"/>
          <w:sz w:val="26"/>
          <w:szCs w:val="26"/>
        </w:rPr>
        <w:t>)</w:t>
      </w:r>
    </w:p>
    <w:p w:rsidR="00376EC1" w:rsidRPr="00376EC1" w:rsidRDefault="00376EC1" w:rsidP="00376E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2.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76E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76EC1">
        <w:rPr>
          <w:rFonts w:ascii="Times New Roman" w:hAnsi="Times New Roman" w:cs="Times New Roman"/>
          <w:sz w:val="26"/>
          <w:szCs w:val="26"/>
        </w:rPr>
        <w:t xml:space="preserve">:// 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76EC1">
        <w:rPr>
          <w:rFonts w:ascii="Times New Roman" w:hAnsi="Times New Roman" w:cs="Times New Roman"/>
          <w:sz w:val="26"/>
          <w:szCs w:val="26"/>
        </w:rPr>
        <w:t>/)</w:t>
      </w:r>
    </w:p>
    <w:p w:rsidR="00376EC1" w:rsidRPr="00376EC1" w:rsidRDefault="00376EC1" w:rsidP="00376EC1">
      <w:pPr>
        <w:rPr>
          <w:rFonts w:ascii="Times New Roman" w:hAnsi="Times New Roman" w:cs="Times New Roman"/>
          <w:sz w:val="26"/>
          <w:szCs w:val="26"/>
        </w:rPr>
      </w:pPr>
      <w:r w:rsidRPr="00376EC1">
        <w:rPr>
          <w:rFonts w:ascii="Times New Roman" w:hAnsi="Times New Roman" w:cs="Times New Roman"/>
          <w:sz w:val="26"/>
          <w:szCs w:val="26"/>
        </w:rPr>
        <w:t>3. https://</w:t>
      </w:r>
      <w:r w:rsidRPr="00376EC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76EC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76EC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76EC1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1A660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1A6604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толерантное сознание и поведение в поликультурном мире, готовность и способность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  <w:proofErr w:type="gramEnd"/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  <w:proofErr w:type="gramEnd"/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  <w:proofErr w:type="gramEnd"/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  <w:proofErr w:type="gramEnd"/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  <w:proofErr w:type="gramEnd"/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  <w:proofErr w:type="gramEnd"/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  <w:proofErr w:type="gramEnd"/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  <w:proofErr w:type="gramEnd"/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навыками познавательной, 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proofErr w:type="gramEnd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proofErr w:type="gramStart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  <w:proofErr w:type="gramEnd"/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B339A" w:rsidRPr="001A6604" w:rsidTr="00FB339A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01.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FB339A" w:rsidRPr="001A6604" w:rsidRDefault="00FB339A" w:rsidP="000F230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B339A" w:rsidRPr="001A6604" w:rsidTr="000F230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02.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A50DC0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B339A" w:rsidRPr="001A6604" w:rsidRDefault="00A50DC0" w:rsidP="00A50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339A" w:rsidRPr="001A6604" w:rsidTr="000F230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03.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DC0" w:rsidRPr="001A6604" w:rsidRDefault="00A50DC0" w:rsidP="00A50DC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A50DC0" w:rsidRPr="001A6604" w:rsidRDefault="00A50DC0" w:rsidP="00A50D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B339A" w:rsidRPr="001A6604" w:rsidRDefault="00A50DC0" w:rsidP="000F23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B339A" w:rsidRPr="001A6604" w:rsidTr="00FB339A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04.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39A" w:rsidRPr="001A6604" w:rsidRDefault="00961924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05.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961924" w:rsidRPr="001A6604" w:rsidRDefault="00961924" w:rsidP="009619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B339A" w:rsidRPr="001A6604" w:rsidRDefault="00961924" w:rsidP="000F2307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B339A" w:rsidRPr="001A6604" w:rsidTr="00FB339A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09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деятельности.</w:t>
            </w:r>
          </w:p>
          <w:p w:rsidR="00FB339A" w:rsidRPr="001A6604" w:rsidRDefault="00FB339A" w:rsidP="00FB339A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24" w:rsidRPr="001A6604" w:rsidRDefault="00961924" w:rsidP="009619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961924" w:rsidRPr="001A6604" w:rsidRDefault="00961924" w:rsidP="00961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B339A" w:rsidRPr="001A6604" w:rsidRDefault="00961924" w:rsidP="00961924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9A" w:rsidRDefault="0039689A">
      <w:pPr>
        <w:spacing w:after="0" w:line="240" w:lineRule="auto"/>
      </w:pPr>
      <w:r>
        <w:separator/>
      </w:r>
    </w:p>
  </w:endnote>
  <w:endnote w:type="continuationSeparator" w:id="0">
    <w:p w:rsidR="0039689A" w:rsidRDefault="0039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45102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</w:p>
      <w:p w:rsidR="00FB339A" w:rsidRDefault="003D36A0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447163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D36A0">
          <w:rPr>
            <w:noProof/>
          </w:rPr>
          <w:t>27</w:t>
        </w:r>
        <w:r>
          <w:fldChar w:fldCharType="end"/>
        </w:r>
      </w:p>
      <w:p w:rsidR="00FB339A" w:rsidRDefault="003D36A0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998230"/>
      <w:docPartObj>
        <w:docPartGallery w:val="Page Numbers (Bottom of Page)"/>
        <w:docPartUnique/>
      </w:docPartObj>
    </w:sdtPr>
    <w:sdtEndPr/>
    <w:sdtContent>
      <w:p w:rsidR="00FB339A" w:rsidRDefault="00FB339A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D36A0">
          <w:rPr>
            <w:noProof/>
          </w:rPr>
          <w:t>29</w:t>
        </w:r>
        <w:r>
          <w:fldChar w:fldCharType="end"/>
        </w:r>
      </w:p>
      <w:p w:rsidR="00FB339A" w:rsidRDefault="003D36A0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9A" w:rsidRDefault="0039689A">
      <w:pPr>
        <w:spacing w:after="0" w:line="240" w:lineRule="auto"/>
      </w:pPr>
      <w:r>
        <w:separator/>
      </w:r>
    </w:p>
  </w:footnote>
  <w:footnote w:type="continuationSeparator" w:id="0">
    <w:p w:rsidR="0039689A" w:rsidRDefault="0039689A">
      <w:pPr>
        <w:spacing w:after="0" w:line="240" w:lineRule="auto"/>
      </w:pPr>
      <w:r>
        <w:continuationSeparator/>
      </w:r>
    </w:p>
  </w:footnote>
  <w:footnote w:id="1">
    <w:p w:rsidR="00963369" w:rsidRPr="007C4838" w:rsidRDefault="00963369" w:rsidP="00963369">
      <w:pPr>
        <w:pStyle w:val="af0"/>
        <w:rPr>
          <w:lang w:val="ru-RU"/>
        </w:rPr>
      </w:pPr>
      <w:r w:rsidRPr="007C4838">
        <w:rPr>
          <w:rStyle w:val="afffffa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63369" w:rsidRPr="007C4838" w:rsidRDefault="00963369" w:rsidP="00963369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81AE9"/>
    <w:rsid w:val="000F2307"/>
    <w:rsid w:val="001A6604"/>
    <w:rsid w:val="00214C63"/>
    <w:rsid w:val="00234890"/>
    <w:rsid w:val="00235EBC"/>
    <w:rsid w:val="00376EC1"/>
    <w:rsid w:val="0039230A"/>
    <w:rsid w:val="0039689A"/>
    <w:rsid w:val="003D36A0"/>
    <w:rsid w:val="00402611"/>
    <w:rsid w:val="004A1E1A"/>
    <w:rsid w:val="0056701F"/>
    <w:rsid w:val="005715E0"/>
    <w:rsid w:val="0057172A"/>
    <w:rsid w:val="0063517D"/>
    <w:rsid w:val="006E7E38"/>
    <w:rsid w:val="00735158"/>
    <w:rsid w:val="00796763"/>
    <w:rsid w:val="008700CB"/>
    <w:rsid w:val="00916B98"/>
    <w:rsid w:val="00961924"/>
    <w:rsid w:val="00963369"/>
    <w:rsid w:val="009F57D0"/>
    <w:rsid w:val="00A26BE4"/>
    <w:rsid w:val="00A3625E"/>
    <w:rsid w:val="00A50DC0"/>
    <w:rsid w:val="00A5514E"/>
    <w:rsid w:val="00A628D4"/>
    <w:rsid w:val="00B05733"/>
    <w:rsid w:val="00BE0FDE"/>
    <w:rsid w:val="00C74AE0"/>
    <w:rsid w:val="00D87990"/>
    <w:rsid w:val="00D93F8E"/>
    <w:rsid w:val="00DF7E2A"/>
    <w:rsid w:val="00E42359"/>
    <w:rsid w:val="00EE2E21"/>
    <w:rsid w:val="00EE35E5"/>
    <w:rsid w:val="00EE632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litera.edu.ru%2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pereplet.ru/obrazovanie/shkola/PAGE1-16.html&amp;sa=D&amp;ust=1542331066917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33</Pages>
  <Words>6104</Words>
  <Characters>34793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33</cp:revision>
  <dcterms:created xsi:type="dcterms:W3CDTF">2022-02-14T18:13:00Z</dcterms:created>
  <dcterms:modified xsi:type="dcterms:W3CDTF">2022-04-29T11:39:00Z</dcterms:modified>
</cp:coreProperties>
</file>